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28F2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数字化设计于制造技术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3C5E92B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0D0C601F">
      <w:pPr>
        <w:pStyle w:val="2"/>
        <w:spacing w:before="312" w:after="312" w:line="360" w:lineRule="auto"/>
        <w:ind w:firstLine="560" w:firstLineChars="200"/>
        <w:rPr>
          <w:rFonts w:ascii="Times New Roman" w:hAnsi="Times New Roman" w:eastAsia="宋体"/>
          <w:color w:val="auto"/>
          <w:sz w:val="28"/>
          <w:szCs w:val="28"/>
        </w:rPr>
      </w:pPr>
      <w:bookmarkStart w:id="0" w:name="_Toc396497634"/>
      <w:bookmarkStart w:id="1" w:name="_Toc393236437"/>
      <w:bookmarkStart w:id="2" w:name="_Toc396501700"/>
      <w:bookmarkStart w:id="3" w:name="_Toc396497324"/>
      <w:bookmarkStart w:id="4" w:name="_Toc396497526"/>
      <w:r>
        <w:rPr>
          <w:rFonts w:hint="eastAsia" w:ascii="Times New Roman" w:hAnsi="Times New Roman" w:eastAsia="宋体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1EE46BEB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3A8565A4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3236438"/>
      <w:bookmarkStart w:id="6" w:name="_Toc396501701"/>
      <w:bookmarkStart w:id="7" w:name="_Toc396497527"/>
      <w:bookmarkStart w:id="8" w:name="_Toc396497635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2D735AC6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数字化设计与制造技术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  专业代码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hint="eastAsia" w:ascii="Times New Roman" w:hAnsi="Times New Roman"/>
          <w:sz w:val="28"/>
          <w:szCs w:val="28"/>
        </w:rPr>
        <w:t>60102</w:t>
      </w:r>
    </w:p>
    <w:p w14:paraId="0AA4C66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2ADD0C2A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本专业培养具有社会主义核心价值观，德、智、体、美、劳全面发展，具有一定科学文化水平，具有良好的思想品德和责任心，具有数字化设计与制造、数字化检测技术和数字化生产线管理等职业素养，掌握数字化设计与制造理论知识和技能，面向船舶重工与智能制造行业的机械工程技术人员、机械冷加工人员等职业，能够从事船舶零部件数字化设计、数字化制造、生产线运维与产品质量控制等相关工作。毕业3年后，应能够成为精通数字化机械设计、加工或管理的技术骨干，专业技术达到工程师水平或行政职务达到组长、车间主任及同类水平。</w:t>
      </w:r>
    </w:p>
    <w:p w14:paraId="4B9F05C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3A2BA794">
      <w:pPr>
        <w:pStyle w:val="3"/>
        <w:spacing w:before="156" w:after="156"/>
      </w:pPr>
      <w:r>
        <w:rPr>
          <w:rFonts w:hint="eastAsia"/>
        </w:rPr>
        <w:t>1、面向岗位</w:t>
      </w:r>
    </w:p>
    <w:tbl>
      <w:tblPr>
        <w:tblStyle w:val="12"/>
        <w:tblW w:w="83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98"/>
        <w:gridCol w:w="1752"/>
        <w:gridCol w:w="1245"/>
        <w:gridCol w:w="1616"/>
      </w:tblGrid>
      <w:tr w14:paraId="13C9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812" w:type="dxa"/>
            <w:vMerge w:val="restart"/>
            <w:vAlign w:val="center"/>
          </w:tcPr>
          <w:p w14:paraId="74CCF0F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专业名称（方向）</w:t>
            </w:r>
          </w:p>
        </w:tc>
        <w:tc>
          <w:tcPr>
            <w:tcW w:w="1898" w:type="dxa"/>
            <w:vMerge w:val="restart"/>
            <w:vAlign w:val="center"/>
          </w:tcPr>
          <w:p w14:paraId="0A4FCDF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职业岗位</w:t>
            </w:r>
          </w:p>
        </w:tc>
        <w:tc>
          <w:tcPr>
            <w:tcW w:w="4613" w:type="dxa"/>
            <w:gridSpan w:val="3"/>
            <w:vAlign w:val="center"/>
          </w:tcPr>
          <w:p w14:paraId="3EFB10A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职业资格/技能证书</w:t>
            </w:r>
          </w:p>
        </w:tc>
      </w:tr>
      <w:tr w14:paraId="2BDE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812" w:type="dxa"/>
            <w:vMerge w:val="continue"/>
            <w:vAlign w:val="center"/>
          </w:tcPr>
          <w:p w14:paraId="079CB8C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898" w:type="dxa"/>
            <w:vMerge w:val="continue"/>
            <w:vAlign w:val="center"/>
          </w:tcPr>
          <w:p w14:paraId="572D833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752" w:type="dxa"/>
            <w:vAlign w:val="center"/>
          </w:tcPr>
          <w:p w14:paraId="215D034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14:paraId="1910F5E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 w14:paraId="1D203B3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颁证单位</w:t>
            </w:r>
          </w:p>
        </w:tc>
      </w:tr>
      <w:tr w14:paraId="08F5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restart"/>
            <w:vAlign w:val="center"/>
          </w:tcPr>
          <w:p w14:paraId="71FC4DA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数字化设计与制造技术</w:t>
            </w:r>
            <w:r>
              <w:rPr>
                <w:rFonts w:hint="eastAsia" w:asciiTheme="minorEastAsia" w:hAnsiTheme="minorEastAsia"/>
                <w:szCs w:val="21"/>
              </w:rPr>
              <w:t>(船舶与海工制造方向)</w:t>
            </w:r>
          </w:p>
        </w:tc>
        <w:tc>
          <w:tcPr>
            <w:tcW w:w="1898" w:type="dxa"/>
            <w:shd w:val="clear"/>
            <w:vAlign w:val="center"/>
          </w:tcPr>
          <w:p w14:paraId="34594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机械产品设计员</w:t>
            </w:r>
          </w:p>
        </w:tc>
        <w:tc>
          <w:tcPr>
            <w:tcW w:w="1752" w:type="dxa"/>
            <w:shd w:val="clear"/>
            <w:vAlign w:val="center"/>
          </w:tcPr>
          <w:p w14:paraId="0B4FE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机械</w:t>
            </w:r>
            <w:r>
              <w:rPr>
                <w:rFonts w:hint="eastAsia" w:eastAsia="宋体" w:cs="Times New Roman" w:asciiTheme="minorEastAsia" w:hAnsiTheme="minorEastAsia"/>
                <w:szCs w:val="21"/>
              </w:rPr>
              <w:t>产品</w:t>
            </w:r>
            <w:r>
              <w:rPr>
                <w:rFonts w:hint="eastAsia" w:asciiTheme="minorEastAsia" w:hAnsiTheme="minorEastAsia"/>
                <w:szCs w:val="21"/>
              </w:rPr>
              <w:t>三维模型设计</w:t>
            </w:r>
          </w:p>
        </w:tc>
        <w:tc>
          <w:tcPr>
            <w:tcW w:w="1245" w:type="dxa"/>
            <w:shd w:val="clear"/>
            <w:vAlign w:val="center"/>
          </w:tcPr>
          <w:p w14:paraId="16E45568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中级</w:t>
            </w:r>
          </w:p>
        </w:tc>
        <w:tc>
          <w:tcPr>
            <w:tcW w:w="1616" w:type="dxa"/>
            <w:shd w:val="clear"/>
            <w:vAlign w:val="center"/>
          </w:tcPr>
          <w:p w14:paraId="37FBB90F">
            <w:pPr>
              <w:adjustRightInd w:val="0"/>
              <w:spacing w:line="36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7F41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0897B71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1898" w:type="dxa"/>
            <w:shd w:val="clear"/>
            <w:vAlign w:val="center"/>
          </w:tcPr>
          <w:p w14:paraId="2F4C895A">
            <w:pPr>
              <w:adjustRightInd w:val="0"/>
              <w:spacing w:line="36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数控编程与操作工</w:t>
            </w:r>
          </w:p>
        </w:tc>
        <w:tc>
          <w:tcPr>
            <w:tcW w:w="1752" w:type="dxa"/>
            <w:shd w:val="clear"/>
            <w:vAlign w:val="center"/>
          </w:tcPr>
          <w:p w14:paraId="6308D708">
            <w:pPr>
              <w:adjustRightInd w:val="0"/>
              <w:spacing w:line="360" w:lineRule="auto"/>
              <w:jc w:val="center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数控操作工</w:t>
            </w:r>
          </w:p>
        </w:tc>
        <w:tc>
          <w:tcPr>
            <w:tcW w:w="1245" w:type="dxa"/>
            <w:shd w:val="clear"/>
            <w:vAlign w:val="center"/>
          </w:tcPr>
          <w:p w14:paraId="4423EE3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shd w:val="clear"/>
            <w:vAlign w:val="center"/>
          </w:tcPr>
          <w:p w14:paraId="5E04B772">
            <w:pPr>
              <w:adjustRightInd w:val="0"/>
              <w:spacing w:line="360" w:lineRule="auto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3142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43B323E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shd w:val="clear"/>
            <w:vAlign w:val="center"/>
          </w:tcPr>
          <w:p w14:paraId="689D0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增材制造设备操作工</w:t>
            </w:r>
          </w:p>
        </w:tc>
        <w:tc>
          <w:tcPr>
            <w:tcW w:w="1752" w:type="dxa"/>
            <w:shd w:val="clear"/>
            <w:vAlign w:val="center"/>
          </w:tcPr>
          <w:p w14:paraId="6B78D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增材制造设备操作员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A73DFC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2CE07D8">
            <w:pPr>
              <w:adjustRightInd w:val="0"/>
              <w:spacing w:line="360" w:lineRule="auto"/>
              <w:textAlignment w:val="baseline"/>
              <w:rPr>
                <w:rFonts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18E5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7BED815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6794D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船舶智能产线运维</w:t>
            </w:r>
          </w:p>
        </w:tc>
        <w:tc>
          <w:tcPr>
            <w:tcW w:w="1752" w:type="dxa"/>
            <w:vAlign w:val="center"/>
          </w:tcPr>
          <w:p w14:paraId="1E53A5B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32BBD21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3CD3AF2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1325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118354D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4AEE811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质检员</w:t>
            </w:r>
          </w:p>
        </w:tc>
        <w:tc>
          <w:tcPr>
            <w:tcW w:w="1752" w:type="dxa"/>
            <w:vAlign w:val="center"/>
          </w:tcPr>
          <w:p w14:paraId="21E3355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5556E05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7F30303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452A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78D61CB7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7EE398F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设备保障与维护</w:t>
            </w:r>
          </w:p>
        </w:tc>
        <w:tc>
          <w:tcPr>
            <w:tcW w:w="1752" w:type="dxa"/>
            <w:vAlign w:val="center"/>
          </w:tcPr>
          <w:p w14:paraId="26E4F6A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667B2C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68BC6E8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5E93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49DA123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6DBF130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售后服务</w:t>
            </w:r>
          </w:p>
        </w:tc>
        <w:tc>
          <w:tcPr>
            <w:tcW w:w="1752" w:type="dxa"/>
            <w:vAlign w:val="center"/>
          </w:tcPr>
          <w:p w14:paraId="0B2186E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A111AF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61D5F647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77B4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2" w:type="dxa"/>
            <w:vMerge w:val="continue"/>
            <w:vAlign w:val="center"/>
          </w:tcPr>
          <w:p w14:paraId="57EC41C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98" w:type="dxa"/>
            <w:vAlign w:val="center"/>
          </w:tcPr>
          <w:p w14:paraId="3A39726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机械设备</w:t>
            </w:r>
            <w:r>
              <w:rPr>
                <w:rFonts w:asciiTheme="minorEastAsia" w:hAnsiTheme="minorEastAsia"/>
                <w:szCs w:val="21"/>
              </w:rPr>
              <w:t>销售员</w:t>
            </w:r>
          </w:p>
        </w:tc>
        <w:tc>
          <w:tcPr>
            <w:tcW w:w="1752" w:type="dxa"/>
            <w:vAlign w:val="center"/>
          </w:tcPr>
          <w:p w14:paraId="53D5B8C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26A830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211683C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5DC400A">
      <w:pPr>
        <w:pStyle w:val="3"/>
        <w:spacing w:before="156" w:after="156"/>
        <w:ind w:left="420" w:firstLine="420" w:firstLineChars="0"/>
      </w:pPr>
      <w:r>
        <w:rPr>
          <w:rFonts w:hint="eastAsia"/>
        </w:rPr>
        <w:t>2、职业生涯路径</w:t>
      </w:r>
    </w:p>
    <w:p w14:paraId="43D7B5E2">
      <w:pPr>
        <w:ind w:firstLine="555"/>
        <w:rPr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102235</wp:posOffset>
                </wp:positionV>
                <wp:extent cx="4890770" cy="3864610"/>
                <wp:effectExtent l="13970" t="9525" r="17780" b="27305"/>
                <wp:wrapNone/>
                <wp:docPr id="17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0770" cy="3864610"/>
                          <a:chOff x="2407" y="7107"/>
                          <a:chExt cx="7080" cy="5736"/>
                        </a:xfrm>
                      </wpg:grpSpPr>
                      <wps:wsp>
                        <wps:cNvPr id="1" name="直线 5"/>
                        <wps:cNvSpPr/>
                        <wps:spPr>
                          <a:xfrm flipV="1">
                            <a:off x="6007" y="8613"/>
                            <a:ext cx="0" cy="443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" name="直线 6"/>
                        <wps:cNvSpPr/>
                        <wps:spPr>
                          <a:xfrm flipV="1">
                            <a:off x="6007" y="10521"/>
                            <a:ext cx="0" cy="444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SpPr/>
                        <wps:spPr>
                          <a:xfrm flipV="1">
                            <a:off x="7087" y="11980"/>
                            <a:ext cx="36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直线 14"/>
                        <wps:cNvSpPr/>
                        <wps:spPr>
                          <a:xfrm flipV="1">
                            <a:off x="4470" y="11980"/>
                            <a:ext cx="359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6" name="组合 21"/>
                        <wpg:cNvGrpSpPr/>
                        <wpg:grpSpPr>
                          <a:xfrm>
                            <a:off x="2407" y="7107"/>
                            <a:ext cx="7080" cy="5736"/>
                            <a:chOff x="2407" y="7107"/>
                            <a:chExt cx="7080" cy="5736"/>
                          </a:xfrm>
                        </wpg:grpSpPr>
                        <wps:wsp>
                          <wps:cNvPr id="5" name="矩形 8"/>
                          <wps:cNvSpPr/>
                          <wps:spPr>
                            <a:xfrm>
                              <a:off x="4387" y="7531"/>
                              <a:ext cx="3240" cy="11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7092184"/>
                              <w:p w14:paraId="701A1440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设计部长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片区销售、大区经理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采购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员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" name="矩形 9"/>
                          <wps:cNvSpPr/>
                          <wps:spPr>
                            <a:xfrm>
                              <a:off x="2573" y="9453"/>
                              <a:ext cx="6733" cy="1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7FA8BEB"/>
                              <w:p w14:paraId="3C163757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车间副主任助理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售后服务主管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、机械加工班组长、工程师助理、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技术主管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" name="自选图形 10"/>
                          <wps:cNvSpPr/>
                          <wps:spPr>
                            <a:xfrm>
                              <a:off x="5287" y="7107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049139D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自选图形 12"/>
                          <wps:cNvSpPr/>
                          <wps:spPr>
                            <a:xfrm>
                              <a:off x="510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12443FF0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就业岗位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2" name="组合 20"/>
                          <wpg:cNvGrpSpPr/>
                          <wpg:grpSpPr>
                            <a:xfrm>
                              <a:off x="2407" y="11346"/>
                              <a:ext cx="7080" cy="1497"/>
                              <a:chOff x="2407" y="11346"/>
                              <a:chExt cx="7080" cy="1497"/>
                            </a:xfrm>
                          </wpg:grpSpPr>
                          <wps:wsp>
                            <wps:cNvPr id="9" name="矩形 3"/>
                            <wps:cNvSpPr/>
                            <wps:spPr>
                              <a:xfrm>
                                <a:off x="2407" y="11484"/>
                                <a:ext cx="2040" cy="13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AEE79DD">
                                  <w:pPr>
                                    <w:jc w:val="center"/>
                                  </w:pPr>
                                </w:p>
                                <w:p w14:paraId="3A7B595B">
                                  <w:pPr>
                                    <w:jc w:val="center"/>
                                    <w:rPr>
                                      <w:rFonts w:hint="default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  <w:t>检验检测</w:t>
                                  </w:r>
                                </w:p>
                                <w:p w14:paraId="5DCE6680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  <w:lang w:val="en-US" w:eastAsia="zh-CN"/>
                                    </w:rPr>
                                    <w:t>机械产品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质检员</w:t>
                                  </w:r>
                                </w:p>
                                <w:p w14:paraId="3444A8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0" name="矩形 11"/>
                            <wps:cNvSpPr/>
                            <wps:spPr>
                              <a:xfrm>
                                <a:off x="4788" y="11346"/>
                                <a:ext cx="2345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92CC48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机械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产品设计员</w:t>
                                  </w:r>
                                </w:p>
                                <w:p w14:paraId="2CC50372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数控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编程与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操作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工</w:t>
                                  </w:r>
                                </w:p>
                                <w:p w14:paraId="2B75EFF1">
                                  <w:pPr>
                                    <w:jc w:val="center"/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增材制造设备操作工</w:t>
                                  </w:r>
                                </w:p>
                                <w:p w14:paraId="08E4BA99">
                                  <w:pPr>
                                    <w:jc w:val="center"/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船舶智能产线运维</w:t>
                                  </w:r>
                                </w:p>
                              </w:txbxContent>
                            </wps:txbx>
                            <wps:bodyPr vert="horz" anchor="t" anchorCtr="0" upright="1"/>
                          </wps:wsp>
                          <wps:wsp>
                            <wps:cNvPr id="11" name="矩形 15"/>
                            <wps:cNvSpPr/>
                            <wps:spPr>
                              <a:xfrm>
                                <a:off x="7447" y="11346"/>
                                <a:ext cx="2040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F9E4C3B"/>
                                <w:p w14:paraId="1322B177">
                                  <w:pPr>
                                    <w:ind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售后服务</w:t>
                                  </w:r>
                                </w:p>
                                <w:p w14:paraId="5E8D10D9">
                                  <w:r>
                                    <w:rPr>
                                      <w:rFonts w:hint="eastAsia" w:asciiTheme="minorEastAsia" w:hAnsiTheme="minorEastAsia"/>
                                      <w:color w:val="FF0000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机械设备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销售员</w:t>
                                  </w:r>
                                </w:p>
                                <w:p w14:paraId="63F3DA7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13" name="自选图形 16"/>
                          <wps:cNvSpPr/>
                          <wps:spPr>
                            <a:xfrm>
                              <a:off x="762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7DD75BF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4" name="自选图形 17"/>
                          <wps:cNvSpPr/>
                          <wps:spPr>
                            <a:xfrm>
                              <a:off x="258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23B45C4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5" name="自选图形 18"/>
                          <wps:cNvSpPr/>
                          <wps:spPr>
                            <a:xfrm>
                              <a:off x="5287" y="9015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4DD4F1BC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style="position:absolute;left:0pt;margin-left:19.05pt;margin-top:8.05pt;height:304.3pt;width:385.1pt;z-index:251659264;mso-width-relative:page;mso-height-relative:page;" coordorigin="2407,7107" coordsize="7080,5736" o:gfxdata="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">
                <o:lock v:ext="edit" aspectratio="f"/>
                <v:line id="直线 5" o:spid="_x0000_s1026" o:spt="20" style="position:absolute;left:6007;top:8613;flip:y;height:443;width:0;" filled="f" stroked="t" coordsize="21600,21600" o:gfxdata="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5xO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6007;top:10521;flip:y;height:444;width:0;" filled="f" stroked="t" coordsize="21600,21600" o:gfxdata="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mUJ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3" o:spid="_x0000_s1026" o:spt="20" style="position:absolute;left:7087;top:11980;flip:y;height:0;width:360;" filled="f" stroked="t" coordsize="21600,21600" o:gfxdata="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LMR7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4" o:spid="_x0000_s1026" o:spt="20" style="position:absolute;left:4470;top:11980;flip:y;height:0;width:359;" filled="f" stroked="t" coordsize="21600,21600" o:gfxdata="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b0M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" joinstyle="round" startarrow="block"/>
                  <v:imagedata o:title=""/>
                  <o:lock v:ext="edit" aspectratio="f"/>
                </v:line>
                <v:group id="组合 21" o:spid="_x0000_s1026" o:spt="203" style="position:absolute;left:2407;top:7107;height:5736;width:7080;" coordorigin="2407,7107" coordsize="7080,573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8" o:spid="_x0000_s1026" o:spt="1" style="position:absolute;left:4387;top:7531;height:1107;width:3240;" fillcolor="#FFFFFF" filled="t" stroked="t" coordsize="21600,21600" o:gfxdata="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vA3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57092184"/>
                        <w:p w14:paraId="701A1440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设计部长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片区销售、大区经理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采购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员</w:t>
                          </w:r>
                        </w:p>
                      </w:txbxContent>
                    </v:textbox>
                  </v:rect>
                  <v:rect id="矩形 9" o:spid="_x0000_s1026" o:spt="1" style="position:absolute;left:2573;top:9453;height:1108;width:6733;" fillcolor="#FFFFFF" filled="t" stroked="t" coordsize="21600,21600" o:gfxdata="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j/n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57FA8BEB"/>
                        <w:p w14:paraId="3C163757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车间副主任助理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售后服务主管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、机械加工班组长、工程师助理、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技术主管</w:t>
                          </w:r>
                        </w:p>
                      </w:txbxContent>
                    </v:textbox>
                  </v:rect>
                  <v:roundrect id="自选图形 10" o:spid="_x0000_s1026" o:spt="2" style="position:absolute;left:5287;top:7107;height:664;width:1560;" fillcolor="#FFFFFF" filled="t" stroked="t" coordsize="21600,21600" arcsize="0.166666666666667" o:gfxdata="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vlmu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5049139D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  <v:roundrect id="自选图形 12" o:spid="_x0000_s1026" o:spt="2" style="position:absolute;left:5107;top:10922;height:664;width:1560;" fillcolor="#FFFFFF" filled="t" stroked="t" coordsize="21600,21600" arcsize="0.166666666666667" o:gfxdata="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IGJC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12443FF0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就业岗位</w:t>
                          </w:r>
                        </w:p>
                      </w:txbxContent>
                    </v:textbox>
                  </v:roundrect>
                  <v:group id="组合 20" o:spid="_x0000_s1026" o:spt="203" style="position:absolute;left:2407;top:11346;height:1497;width:7080;" coordorigin="2407,11346" coordsize="7080,149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3" o:spid="_x0000_s1026" o:spt="1" style="position:absolute;left:2407;top:11484;height:1359;width:2040;" fillcolor="#FFFFFF" filled="t" stroked="t" coordsize="21600,21600" o:gfxdata="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BFSv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7AEE79DD">
                            <w:pPr>
                              <w:jc w:val="center"/>
                            </w:pPr>
                          </w:p>
                          <w:p w14:paraId="3A7B595B">
                            <w:pPr>
                              <w:jc w:val="center"/>
                              <w:rPr>
                                <w:rFonts w:hint="default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检验检测</w:t>
                            </w:r>
                          </w:p>
                          <w:p w14:paraId="5DCE6680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机械产品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质检员</w:t>
                            </w:r>
                          </w:p>
                          <w:p w14:paraId="3444A8C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矩形 11" o:spid="_x0000_s1026" o:spt="1" style="position:absolute;left:4788;top:11346;height:1443;width:2345;" fillcolor="#FFFFFF" filled="t" stroked="t" coordsize="21600,21600" o:gfxdata="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bEc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792CC48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机械</w:t>
                            </w:r>
                            <w:r>
                              <w:rPr>
                                <w:rFonts w:hint="eastAsia"/>
                              </w:rPr>
                              <w:t>产品设计员</w:t>
                            </w:r>
                          </w:p>
                          <w:p w14:paraId="2CC50372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数控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编程与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操作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工</w:t>
                            </w:r>
                          </w:p>
                          <w:p w14:paraId="2B75EFF1">
                            <w:pPr>
                              <w:jc w:val="center"/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增材制造设备操作工</w:t>
                            </w:r>
                          </w:p>
                          <w:p w14:paraId="08E4BA99">
                            <w:pPr>
                              <w:jc w:val="center"/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船舶智能产线运维</w:t>
                            </w:r>
                          </w:p>
                        </w:txbxContent>
                      </v:textbox>
                    </v:rect>
                    <v:rect id="矩形 15" o:spid="_x0000_s1026" o:spt="1" style="position:absolute;left:7447;top:11346;height:1443;width:2040;" fillcolor="#FFFFFF" filled="t" stroked="t" coordsize="21600,21600" o:gfxdata="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3Cc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1F9E4C3B"/>
                          <w:p w14:paraId="1322B177">
                            <w:pPr>
                              <w:ind w:firstLine="420"/>
                            </w:pPr>
                            <w:r>
                              <w:rPr>
                                <w:rFonts w:hint="eastAsia"/>
                              </w:rPr>
                              <w:t>售后服务</w:t>
                            </w:r>
                          </w:p>
                          <w:p w14:paraId="5E8D10D9"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机械设备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销售员</w:t>
                            </w:r>
                          </w:p>
                          <w:p w14:paraId="63F3DA7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roundrect id="自选图形 16" o:spid="_x0000_s1026" o:spt="2" style="position:absolute;left:7627;top:10922;height:664;width:1560;" fillcolor="#FFFFFF" filled="t" stroked="t" coordsize="21600,21600" arcsize="0.166666666666667" o:gfxdata="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G2RB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07DD75BF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7" o:spid="_x0000_s1026" o:spt="2" style="position:absolute;left:2587;top:10922;height:664;width:1560;" fillcolor="#FFFFFF" filled="t" stroked="t" coordsize="21600,21600" arcsize="0.166666666666667" o:gfxdata="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4TwM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023B45C4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8" o:spid="_x0000_s1026" o:spt="2" style="position:absolute;left:5287;top:9015;height:664;width:1560;" fillcolor="#FFFFFF" filled="t" stroked="t" coordsize="21600,21600" arcsize="0.166666666666667" o:gfxdata="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hVqL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4DD4F1BC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30BE1850">
      <w:pPr>
        <w:ind w:firstLine="555"/>
        <w:rPr>
          <w:sz w:val="28"/>
          <w:szCs w:val="28"/>
        </w:rPr>
      </w:pPr>
    </w:p>
    <w:p w14:paraId="07859660">
      <w:pPr>
        <w:ind w:firstLine="555"/>
        <w:rPr>
          <w:sz w:val="28"/>
          <w:szCs w:val="28"/>
        </w:rPr>
      </w:pPr>
    </w:p>
    <w:p w14:paraId="2DB1798F">
      <w:pPr>
        <w:ind w:firstLine="555"/>
        <w:rPr>
          <w:sz w:val="28"/>
          <w:szCs w:val="28"/>
        </w:rPr>
      </w:pPr>
    </w:p>
    <w:p w14:paraId="5AF49098">
      <w:pPr>
        <w:ind w:firstLine="555"/>
        <w:rPr>
          <w:sz w:val="28"/>
          <w:szCs w:val="28"/>
        </w:rPr>
      </w:pPr>
    </w:p>
    <w:p w14:paraId="40674069">
      <w:pPr>
        <w:ind w:firstLine="555"/>
        <w:rPr>
          <w:sz w:val="28"/>
          <w:szCs w:val="28"/>
        </w:rPr>
      </w:pPr>
    </w:p>
    <w:p w14:paraId="6EA6D747">
      <w:pPr>
        <w:ind w:firstLine="555"/>
        <w:rPr>
          <w:sz w:val="28"/>
          <w:szCs w:val="28"/>
        </w:rPr>
      </w:pPr>
    </w:p>
    <w:p w14:paraId="5F353F61">
      <w:pPr>
        <w:ind w:firstLine="555"/>
        <w:rPr>
          <w:sz w:val="28"/>
          <w:szCs w:val="28"/>
        </w:rPr>
      </w:pPr>
    </w:p>
    <w:p w14:paraId="29199B08">
      <w:pPr>
        <w:ind w:firstLine="555"/>
        <w:rPr>
          <w:rFonts w:ascii="宋体" w:hAnsi="宋体"/>
          <w:sz w:val="24"/>
        </w:rPr>
      </w:pPr>
    </w:p>
    <w:p w14:paraId="73651162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</w:p>
    <w:p w14:paraId="6C924421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bookmarkStart w:id="10" w:name="_Toc413682099"/>
    </w:p>
    <w:bookmarkEnd w:id="10"/>
    <w:p w14:paraId="5DE58B4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76ACAB3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机械CAD/CAM实训、</w:t>
      </w:r>
      <w:r>
        <w:rPr>
          <w:rFonts w:hint="eastAsia" w:ascii="Times New Roman"/>
          <w:sz w:val="28"/>
          <w:szCs w:val="28"/>
          <w:lang w:val="en-US" w:eastAsia="zh-CN"/>
        </w:rPr>
        <w:t>数字化设计与加工</w:t>
      </w:r>
      <w:r>
        <w:rPr>
          <w:rFonts w:hint="eastAsia" w:ascii="Times New Roman"/>
          <w:sz w:val="28"/>
          <w:szCs w:val="28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产品逆向设计、增材制造技术、</w:t>
      </w:r>
      <w:r>
        <w:rPr>
          <w:rFonts w:hint="eastAsia" w:ascii="Times New Roman"/>
          <w:sz w:val="28"/>
          <w:szCs w:val="28"/>
        </w:rPr>
        <w:t>数控加工及编程</w:t>
      </w:r>
      <w:r>
        <w:rPr>
          <w:rFonts w:hint="eastAsia" w:ascii="Times New Roman"/>
          <w:sz w:val="28"/>
          <w:szCs w:val="28"/>
          <w:lang w:eastAsia="zh-CN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机械产品精密测量</w:t>
      </w:r>
      <w:r>
        <w:rPr>
          <w:rFonts w:hint="eastAsia" w:ascii="Times New Roman"/>
          <w:sz w:val="28"/>
          <w:szCs w:val="28"/>
        </w:rPr>
        <w:t>。</w:t>
      </w:r>
    </w:p>
    <w:p w14:paraId="50BDACAA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1F6DB817">
      <w:pPr>
        <w:pStyle w:val="3"/>
        <w:spacing w:before="156" w:after="156"/>
      </w:pPr>
      <w:r>
        <w:rPr>
          <w:rFonts w:hint="eastAsia"/>
        </w:rPr>
        <w:t>1、学分要求</w:t>
      </w:r>
    </w:p>
    <w:p w14:paraId="67D8F1CE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为适应学生全面发展需要，学生毕业至少修满14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学分。其中通识必修课应修满49学分，通识限选课修满4学分，通识任选课修满4学分；专业教育必修课应修满47.5学分，专业限选课修满9.5学分；素质拓展与社会实践类课程修满6学分，综合实践模块39学分。各类课程学分可根据《江苏海院学分积累、转换和认定办法》予以认定。</w:t>
      </w:r>
    </w:p>
    <w:p w14:paraId="5B5342EB">
      <w:pPr>
        <w:pStyle w:val="3"/>
        <w:spacing w:before="156" w:after="156"/>
        <w:ind w:left="140" w:firstLine="420" w:firstLineChars="0"/>
      </w:pPr>
      <w:r>
        <w:rPr>
          <w:rFonts w:hint="eastAsia"/>
        </w:rPr>
        <w:t>2、外语水平要求</w:t>
      </w:r>
    </w:p>
    <w:p w14:paraId="6FA22675">
      <w:pPr>
        <w:widowControl/>
        <w:spacing w:line="360" w:lineRule="auto"/>
        <w:ind w:firstLine="560" w:firstLineChars="200"/>
        <w:jc w:val="both"/>
        <w:rPr>
          <w:rFonts w:hint="default" w:ascii="Times New Roman" w:hAnsi="Times New Roman" w:cs="Times New Roman"/>
          <w:sz w:val="28"/>
        </w:rPr>
      </w:pPr>
      <w:r>
        <w:rPr>
          <w:sz w:val="28"/>
        </w:rPr>
        <w:t>鼓励学生积极考取江苏省高校英语应用能力</w:t>
      </w:r>
      <w:r>
        <w:rPr>
          <w:rFonts w:hint="default" w:ascii="Times New Roman" w:hAnsi="Times New Roman" w:cs="Times New Roman"/>
          <w:sz w:val="28"/>
        </w:rPr>
        <w:t>考试A级（或其他语种对应等级证书）及以上证书，获得证书的可申请后续相应课程免修。为鼓励学生考取更高等级英语证书，对已经考取高校英语应用能力 A 级或 B 级证书的学生，可以申请第二学期高职英语免考；学生考取比毕业要求等级高，且至少为高校英语应用能力 A 级 85 分及以上成绩或口语考试证书的学生，可以用证书置换高职英语课程第一或二学期高职英语课程学分，成绩认定为 85 分（A 级或口语，也可按实际 A 级实际考取成绩）、90 分（四级 380 分及以上）或 95 分（六级），也可申请课程免考。</w:t>
      </w:r>
    </w:p>
    <w:p w14:paraId="314FEBC1">
      <w:pPr>
        <w:pStyle w:val="3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14:paraId="2B1A552F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鼓励本专业毕业生取得CAD应用能力证书、机械产品三维模型设计职业技能等级证书、数控车工中级工技</w:t>
      </w:r>
      <w:bookmarkStart w:id="16" w:name="_GoBack"/>
      <w:bookmarkEnd w:id="16"/>
      <w:r>
        <w:rPr>
          <w:rFonts w:hint="eastAsia" w:ascii="Times New Roman" w:hAnsi="Times New Roman"/>
          <w:sz w:val="28"/>
          <w:szCs w:val="28"/>
        </w:rPr>
        <w:t>能等级证书</w:t>
      </w:r>
      <w:r>
        <w:rPr>
          <w:rFonts w:hint="eastAsia" w:ascii="Times New Roman" w:hAnsi="Times New Roman"/>
          <w:sz w:val="28"/>
          <w:szCs w:val="28"/>
          <w:lang w:eastAsia="zh-CN"/>
        </w:rPr>
        <w:t>、增材制造设备操作工</w:t>
      </w:r>
      <w:r>
        <w:rPr>
          <w:rFonts w:hint="eastAsia" w:ascii="Times New Roman" w:hAnsi="Times New Roman"/>
          <w:sz w:val="28"/>
          <w:szCs w:val="28"/>
        </w:rPr>
        <w:t>等。</w:t>
      </w:r>
    </w:p>
    <w:p w14:paraId="0C2D7F19">
      <w:pPr>
        <w:pStyle w:val="3"/>
        <w:spacing w:before="156" w:after="156"/>
        <w:ind w:firstLineChars="0"/>
      </w:pPr>
      <w:r>
        <w:t>4</w:t>
      </w:r>
      <w:r>
        <w:rPr>
          <w:rFonts w:hint="eastAsia"/>
        </w:rPr>
        <w:t>、操行合格要求</w:t>
      </w:r>
    </w:p>
    <w:p w14:paraId="0A734D26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根据《江苏海事职业技术学院学生操行积分管理办法》对学生进行德育素质考核，考核结果合格及以上。</w:t>
      </w:r>
    </w:p>
    <w:p w14:paraId="6FC705BF">
      <w:pPr>
        <w:pStyle w:val="3"/>
        <w:spacing w:before="156" w:after="156"/>
      </w:pPr>
      <w:r>
        <w:t>5</w:t>
      </w:r>
      <w:r>
        <w:rPr>
          <w:rFonts w:hint="eastAsia"/>
        </w:rPr>
        <w:t>、体育合格要求</w:t>
      </w:r>
    </w:p>
    <w:p w14:paraId="38CB31BC">
      <w:pPr>
        <w:adjustRightInd w:val="0"/>
        <w:snapToGrid w:val="0"/>
        <w:spacing w:line="360" w:lineRule="auto"/>
        <w:ind w:firstLine="560" w:firstLineChars="200"/>
        <w:rPr>
          <w:rFonts w:ascii="Times New Roman" w:hAnsi="黑体" w:eastAsia="黑体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根据《国家学生体质健康标准》对学生进行体质测试，考核结果合格以上。</w:t>
      </w:r>
    </w:p>
    <w:p w14:paraId="714E62C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1" w:name="_Toc396497636"/>
      <w:bookmarkStart w:id="12" w:name="_Toc396501702"/>
      <w:bookmarkStart w:id="13" w:name="_Toc396497528"/>
      <w:bookmarkStart w:id="14" w:name="_Toc393236439"/>
      <w:bookmarkStart w:id="15" w:name="_Toc396497326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4E8B69A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6D214B31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符合《江苏海事职业技术学院学生转专业管理办法（修订案）》第二章规定的相关学生。</w:t>
      </w:r>
    </w:p>
    <w:p w14:paraId="681C023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1"/>
    <w:bookmarkEnd w:id="12"/>
    <w:bookmarkEnd w:id="13"/>
    <w:bookmarkEnd w:id="14"/>
    <w:bookmarkEnd w:id="15"/>
    <w:p w14:paraId="16EC0344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根据教务处提供的申请转入学生的平均学分绩点进行排序，择优录取，录满为止。</w:t>
      </w:r>
    </w:p>
    <w:p w14:paraId="5F406754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29703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4162D"/>
    <w:rsid w:val="00160373"/>
    <w:rsid w:val="00160624"/>
    <w:rsid w:val="0016286C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5C7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224D9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4D35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47910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77D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41FE5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48A1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1656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2C2E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53A4D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4D0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3C81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39C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4EC"/>
    <w:rsid w:val="00DE7900"/>
    <w:rsid w:val="00DF51C1"/>
    <w:rsid w:val="00DF6AD0"/>
    <w:rsid w:val="00E04245"/>
    <w:rsid w:val="00E067C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93EDA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1442D42"/>
    <w:rsid w:val="16DD3218"/>
    <w:rsid w:val="23D41F44"/>
    <w:rsid w:val="256824CD"/>
    <w:rsid w:val="2B1B443B"/>
    <w:rsid w:val="2FAB28E4"/>
    <w:rsid w:val="39E22AE7"/>
    <w:rsid w:val="48340C07"/>
    <w:rsid w:val="49256CAB"/>
    <w:rsid w:val="50157112"/>
    <w:rsid w:val="5BF973AB"/>
    <w:rsid w:val="63B45DF5"/>
    <w:rsid w:val="7F11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09FFC0-CA12-4213-A3FD-04D5C64DE4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1156</Words>
  <Characters>1184</Characters>
  <Lines>9</Lines>
  <Paragraphs>2</Paragraphs>
  <TotalTime>16</TotalTime>
  <ScaleCrop>false</ScaleCrop>
  <LinksUpToDate>false</LinksUpToDate>
  <CharactersWithSpaces>1206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牛凤丽</cp:lastModifiedBy>
  <dcterms:modified xsi:type="dcterms:W3CDTF">2025-12-22T09:20:42Z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E0C45427C278423E86F9E29F16E17311_13</vt:lpwstr>
  </property>
  <property fmtid="{D5CDD505-2E9C-101B-9397-08002B2CF9AE}" pid="4" name="KSOTemplateDocerSaveRecord">
    <vt:lpwstr>eyJoZGlkIjoiZDBlNGEwYjMyNWQ4ZTcxYTI4OGZlOTQ2ZWMwYmUwNWUiLCJ1c2VySWQiOiIxMzg2NjM3NDAyIn0=</vt:lpwstr>
  </property>
</Properties>
</file>